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680" w:rsidRDefault="00D74D8F">
      <w:r>
        <w:t xml:space="preserve">Questionnaire for Agents </w:t>
      </w:r>
    </w:p>
    <w:p w:rsidR="00D74D8F" w:rsidRPr="00D74D8F" w:rsidRDefault="00D74D8F">
      <w:pPr>
        <w:rPr>
          <w:b/>
        </w:rPr>
      </w:pPr>
      <w:r>
        <w:rPr>
          <w:b/>
        </w:rPr>
        <w:t>COMPANY INFORMATION</w:t>
      </w:r>
    </w:p>
    <w:p w:rsidR="00D74D8F" w:rsidRPr="00CF2464" w:rsidRDefault="00D74D8F" w:rsidP="00D74D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CF2464">
        <w:rPr>
          <w:b/>
        </w:rPr>
        <w:t>Company/Organisation Name:</w:t>
      </w:r>
    </w:p>
    <w:p w:rsidR="005E40ED" w:rsidRPr="00CF2464" w:rsidRDefault="005E40ED" w:rsidP="005E40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CF2464">
        <w:rPr>
          <w:b/>
        </w:rPr>
        <w:t>Contact Name:</w:t>
      </w:r>
    </w:p>
    <w:p w:rsidR="005E40ED" w:rsidRPr="00CF2464" w:rsidRDefault="005E40ED" w:rsidP="005E40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CF2464">
        <w:rPr>
          <w:b/>
        </w:rPr>
        <w:t>Position in organisation:</w:t>
      </w:r>
    </w:p>
    <w:p w:rsidR="00F80C71" w:rsidRPr="00CF2464" w:rsidRDefault="00D74D8F" w:rsidP="00D74D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CF2464">
        <w:rPr>
          <w:b/>
        </w:rPr>
        <w:t>Based in (country):</w:t>
      </w:r>
    </w:p>
    <w:p w:rsidR="005E40ED" w:rsidRPr="00CF2464" w:rsidRDefault="005E40ED" w:rsidP="00D74D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CF2464">
        <w:rPr>
          <w:b/>
        </w:rPr>
        <w:t>Year of Foundation:</w:t>
      </w:r>
    </w:p>
    <w:p w:rsidR="005E40ED" w:rsidRPr="00CF2464" w:rsidRDefault="005E40ED" w:rsidP="00D74D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CF2464">
        <w:rPr>
          <w:b/>
        </w:rPr>
        <w:t>Legal status of the company:</w:t>
      </w:r>
    </w:p>
    <w:p w:rsidR="005E40ED" w:rsidRPr="00CF2464" w:rsidRDefault="005E40ED" w:rsidP="00D74D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CF2464">
        <w:rPr>
          <w:b/>
        </w:rPr>
        <w:t>Is education counselling the main area of business? YES/NO (If NO, detail)</w:t>
      </w:r>
    </w:p>
    <w:p w:rsidR="005E40ED" w:rsidRDefault="005E40ED" w:rsidP="00D74D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E40ED" w:rsidRDefault="005E40ED" w:rsidP="00D74D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E40ED" w:rsidRPr="00CF2464" w:rsidRDefault="005E40ED" w:rsidP="00D74D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CF2464">
        <w:rPr>
          <w:b/>
        </w:rPr>
        <w:t>Any professional associations/memberships i.e. British Council</w:t>
      </w:r>
    </w:p>
    <w:p w:rsidR="005E40ED" w:rsidRDefault="005E40ED" w:rsidP="00D74D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E40ED" w:rsidRDefault="005E40ED" w:rsidP="00D74D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E40ED" w:rsidRPr="00CF2464" w:rsidRDefault="005E40ED" w:rsidP="00D74D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CF2464">
        <w:rPr>
          <w:b/>
        </w:rPr>
        <w:t>Number of staff that have direct experience of UK Education:</w:t>
      </w:r>
    </w:p>
    <w:p w:rsidR="005E40ED" w:rsidRDefault="005E40ED" w:rsidP="00D74D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E40ED" w:rsidRPr="00CF2464" w:rsidRDefault="005E40ED" w:rsidP="00D74D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CF2464">
        <w:rPr>
          <w:b/>
        </w:rPr>
        <w:t>Number of staff that have participated in British Council/Education UK, or other appropriate professional training:</w:t>
      </w:r>
    </w:p>
    <w:p w:rsidR="00F80C71" w:rsidRDefault="00F80C71" w:rsidP="00D74D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80C71" w:rsidRDefault="00F80C71" w:rsidP="00F80C71">
      <w:pPr>
        <w:rPr>
          <w:b/>
        </w:rPr>
      </w:pPr>
      <w:r w:rsidRPr="00F80C71">
        <w:rPr>
          <w:b/>
        </w:rPr>
        <w:t>RECRUITMENT</w:t>
      </w:r>
    </w:p>
    <w:p w:rsidR="00F80C71" w:rsidRPr="00CF2464" w:rsidRDefault="00F80C71" w:rsidP="00F80C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CF2464">
        <w:rPr>
          <w:b/>
        </w:rPr>
        <w:t xml:space="preserve">Does </w:t>
      </w:r>
      <w:r w:rsidR="00647B7C">
        <w:rPr>
          <w:b/>
        </w:rPr>
        <w:t>your</w:t>
      </w:r>
      <w:r w:rsidRPr="00CF2464">
        <w:rPr>
          <w:b/>
        </w:rPr>
        <w:t xml:space="preserve"> agency recruit students from more than one market? YES/NO (If yes, detail)</w:t>
      </w:r>
    </w:p>
    <w:p w:rsidR="00F80C71" w:rsidRDefault="00F80C71" w:rsidP="00F80C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80C71" w:rsidRDefault="00F80C71" w:rsidP="00F80C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80C71" w:rsidRDefault="00F80C71" w:rsidP="00F80C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80C71" w:rsidRPr="00CF2464" w:rsidRDefault="00F80C71" w:rsidP="00F80C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CF2464">
        <w:rPr>
          <w:b/>
        </w:rPr>
        <w:t xml:space="preserve">Does </w:t>
      </w:r>
      <w:r w:rsidR="00647B7C">
        <w:rPr>
          <w:b/>
        </w:rPr>
        <w:t>your</w:t>
      </w:r>
      <w:r w:rsidRPr="00CF2464">
        <w:rPr>
          <w:b/>
        </w:rPr>
        <w:t xml:space="preserve"> agency recruit/counsel for any country in addition to the UK? YES/NO (If yes, detail).</w:t>
      </w:r>
    </w:p>
    <w:p w:rsidR="00F80C71" w:rsidRDefault="00F80C71" w:rsidP="00F80C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80C71" w:rsidRDefault="00F80C71" w:rsidP="00F80C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80C71" w:rsidRPr="00CF2464" w:rsidRDefault="00F80C71" w:rsidP="00F80C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CF2464">
        <w:rPr>
          <w:b/>
        </w:rPr>
        <w:t>Universities/Colleges in the UK that the agency has recruitment agreements with:</w:t>
      </w:r>
    </w:p>
    <w:p w:rsidR="00F80C71" w:rsidRDefault="00F80C71" w:rsidP="00F80C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80C71" w:rsidRPr="00CF2464" w:rsidRDefault="00F80C71" w:rsidP="00F80C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CF2464">
        <w:rPr>
          <w:b/>
        </w:rPr>
        <w:t>Number of students placed in UK institutions within the last 12 months:</w:t>
      </w:r>
    </w:p>
    <w:p w:rsidR="003932F9" w:rsidRDefault="003932F9" w:rsidP="00F80C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80C71" w:rsidRPr="00CF2464" w:rsidRDefault="003932F9" w:rsidP="00F80C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lastRenderedPageBreak/>
        <w:t>O</w:t>
      </w:r>
      <w:r w:rsidR="00F80C71" w:rsidRPr="00CF2464">
        <w:rPr>
          <w:b/>
        </w:rPr>
        <w:t>f the number of students placed in UK institutions, how many were:</w:t>
      </w:r>
    </w:p>
    <w:p w:rsidR="00F80C71" w:rsidRDefault="00F80C71" w:rsidP="00F80C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English Language____ NQF Level 3___NQF Level 5___NQF Level 6___ (undergraduate) </w:t>
      </w:r>
    </w:p>
    <w:p w:rsidR="00F80C71" w:rsidRDefault="00F80C71" w:rsidP="00F80C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NQF Level 7___ (postgraduate)</w:t>
      </w:r>
    </w:p>
    <w:p w:rsidR="00F80C71" w:rsidRPr="00CF2464" w:rsidRDefault="00F80C71" w:rsidP="00F80C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CF2464">
        <w:rPr>
          <w:b/>
        </w:rPr>
        <w:t>Subject areas recruited for:</w:t>
      </w:r>
    </w:p>
    <w:p w:rsidR="00831AA1" w:rsidRDefault="00831AA1" w:rsidP="00F80C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CF2464" w:rsidRDefault="00CF2464" w:rsidP="00F80C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Details of the application/counselling process:</w:t>
      </w:r>
    </w:p>
    <w:p w:rsidR="00CF2464" w:rsidRDefault="00CF2464" w:rsidP="00F80C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CF2464" w:rsidRDefault="00CF2464" w:rsidP="00F80C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CF2464" w:rsidRDefault="00CF2464" w:rsidP="00F80C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CF2464" w:rsidRPr="00CF2464" w:rsidRDefault="00CF2464" w:rsidP="00F80C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Security measures taken to ensure legitimate certificates, bank statements</w:t>
      </w:r>
      <w:r w:rsidR="00251134">
        <w:rPr>
          <w:b/>
        </w:rPr>
        <w:t>,</w:t>
      </w:r>
      <w:r>
        <w:rPr>
          <w:b/>
        </w:rPr>
        <w:t xml:space="preserve"> </w:t>
      </w:r>
      <w:proofErr w:type="spellStart"/>
      <w:r>
        <w:rPr>
          <w:b/>
        </w:rPr>
        <w:t>etc</w:t>
      </w:r>
      <w:proofErr w:type="spellEnd"/>
      <w:r>
        <w:rPr>
          <w:b/>
        </w:rPr>
        <w:t>:</w:t>
      </w:r>
    </w:p>
    <w:p w:rsidR="00CF2464" w:rsidRDefault="00CF2464" w:rsidP="00F80C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F2464" w:rsidRDefault="00CF2464" w:rsidP="00F80C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80C71" w:rsidRDefault="003369C4" w:rsidP="00F80C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Support </w:t>
      </w:r>
      <w:r w:rsidR="00251134">
        <w:rPr>
          <w:b/>
        </w:rPr>
        <w:t xml:space="preserve">you offer </w:t>
      </w:r>
      <w:r>
        <w:rPr>
          <w:b/>
        </w:rPr>
        <w:t>for students e.</w:t>
      </w:r>
      <w:r w:rsidR="003932F9">
        <w:rPr>
          <w:b/>
        </w:rPr>
        <w:t>g</w:t>
      </w:r>
      <w:r w:rsidR="00831AA1">
        <w:rPr>
          <w:b/>
        </w:rPr>
        <w:t>.</w:t>
      </w:r>
      <w:r w:rsidR="003932F9">
        <w:rPr>
          <w:b/>
        </w:rPr>
        <w:t xml:space="preserve"> </w:t>
      </w:r>
      <w:r>
        <w:rPr>
          <w:b/>
        </w:rPr>
        <w:t>accommodation</w:t>
      </w:r>
      <w:r w:rsidR="00831AA1">
        <w:rPr>
          <w:b/>
        </w:rPr>
        <w:t>, flight bookings</w:t>
      </w:r>
    </w:p>
    <w:p w:rsidR="003369C4" w:rsidRDefault="003369C4" w:rsidP="00F80C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3369C4" w:rsidRPr="003369C4" w:rsidRDefault="003369C4" w:rsidP="00F80C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F80C71" w:rsidRDefault="00F80C71" w:rsidP="00F80C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F2464" w:rsidRDefault="00CF2464" w:rsidP="00F80C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80C71" w:rsidRDefault="00CF2464" w:rsidP="00CF2464">
      <w:pPr>
        <w:tabs>
          <w:tab w:val="left" w:pos="1380"/>
        </w:tabs>
        <w:rPr>
          <w:b/>
        </w:rPr>
      </w:pPr>
      <w:r w:rsidRPr="00CF2464">
        <w:rPr>
          <w:b/>
        </w:rPr>
        <w:t>MARKETING</w:t>
      </w:r>
    </w:p>
    <w:p w:rsidR="00CF2464" w:rsidRDefault="00BA6C23" w:rsidP="00CF2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80"/>
        </w:tabs>
        <w:rPr>
          <w:b/>
        </w:rPr>
      </w:pPr>
      <w:r>
        <w:rPr>
          <w:b/>
        </w:rPr>
        <w:t>Will the agency require promotional material e.g. prospectuses</w:t>
      </w:r>
      <w:r w:rsidR="003932F9">
        <w:rPr>
          <w:b/>
        </w:rPr>
        <w:t>?</w:t>
      </w:r>
    </w:p>
    <w:p w:rsidR="00BA6C23" w:rsidRDefault="00BA6C23" w:rsidP="00CF2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80"/>
        </w:tabs>
        <w:rPr>
          <w:b/>
        </w:rPr>
      </w:pPr>
    </w:p>
    <w:p w:rsidR="00BA6C23" w:rsidRDefault="00BA6C23" w:rsidP="00CF2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80"/>
        </w:tabs>
        <w:rPr>
          <w:b/>
        </w:rPr>
      </w:pPr>
    </w:p>
    <w:p w:rsidR="00BA6C23" w:rsidRDefault="00BA6C23" w:rsidP="00CF2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80"/>
        </w:tabs>
        <w:rPr>
          <w:b/>
        </w:rPr>
      </w:pPr>
      <w:r>
        <w:rPr>
          <w:b/>
        </w:rPr>
        <w:t>Marketing activity that the agency can undertake on behalf of the College e.g. newspaper adverts/website promotion/Facebook/TV/Radio</w:t>
      </w:r>
    </w:p>
    <w:p w:rsidR="003369C4" w:rsidRDefault="003369C4" w:rsidP="00CF2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80"/>
        </w:tabs>
        <w:rPr>
          <w:b/>
        </w:rPr>
      </w:pPr>
    </w:p>
    <w:p w:rsidR="003369C4" w:rsidRDefault="003369C4" w:rsidP="00CF2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80"/>
        </w:tabs>
        <w:rPr>
          <w:b/>
        </w:rPr>
      </w:pPr>
    </w:p>
    <w:p w:rsidR="003369C4" w:rsidRDefault="003369C4" w:rsidP="00CF2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80"/>
        </w:tabs>
        <w:rPr>
          <w:b/>
        </w:rPr>
      </w:pPr>
    </w:p>
    <w:p w:rsidR="003369C4" w:rsidRDefault="00647B7C" w:rsidP="00CF2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80"/>
        </w:tabs>
        <w:rPr>
          <w:b/>
        </w:rPr>
      </w:pPr>
      <w:r>
        <w:rPr>
          <w:b/>
        </w:rPr>
        <w:t>Will the agency arrange</w:t>
      </w:r>
      <w:r w:rsidR="003369C4">
        <w:rPr>
          <w:b/>
        </w:rPr>
        <w:t xml:space="preserve"> spot </w:t>
      </w:r>
      <w:r>
        <w:rPr>
          <w:b/>
        </w:rPr>
        <w:t>admissions in-country?</w:t>
      </w:r>
    </w:p>
    <w:p w:rsidR="003932F9" w:rsidRDefault="003932F9" w:rsidP="00CF2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80"/>
        </w:tabs>
        <w:rPr>
          <w:b/>
        </w:rPr>
      </w:pPr>
    </w:p>
    <w:p w:rsidR="003932F9" w:rsidRDefault="00647B7C" w:rsidP="00CF2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80"/>
        </w:tabs>
        <w:rPr>
          <w:b/>
        </w:rPr>
      </w:pPr>
      <w:r>
        <w:rPr>
          <w:b/>
        </w:rPr>
        <w:t>Will the agency be willing to visit the College in the UK?</w:t>
      </w:r>
    </w:p>
    <w:p w:rsidR="003369C4" w:rsidRDefault="003369C4" w:rsidP="00CF2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80"/>
        </w:tabs>
        <w:rPr>
          <w:b/>
        </w:rPr>
      </w:pPr>
    </w:p>
    <w:p w:rsidR="003932F9" w:rsidRDefault="003932F9" w:rsidP="003932F9">
      <w:pPr>
        <w:tabs>
          <w:tab w:val="left" w:pos="1380"/>
        </w:tabs>
        <w:rPr>
          <w:b/>
        </w:rPr>
      </w:pPr>
    </w:p>
    <w:p w:rsidR="003369C4" w:rsidRDefault="003932F9" w:rsidP="003932F9">
      <w:pPr>
        <w:tabs>
          <w:tab w:val="left" w:pos="1380"/>
        </w:tabs>
        <w:rPr>
          <w:b/>
        </w:rPr>
      </w:pPr>
      <w:r>
        <w:rPr>
          <w:b/>
        </w:rPr>
        <w:lastRenderedPageBreak/>
        <w:t>VISAS</w:t>
      </w:r>
    </w:p>
    <w:p w:rsidR="003932F9" w:rsidRDefault="003932F9" w:rsidP="003932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80"/>
        </w:tabs>
        <w:rPr>
          <w:b/>
        </w:rPr>
      </w:pPr>
      <w:r>
        <w:rPr>
          <w:b/>
        </w:rPr>
        <w:t>Does the agency assist students with the visa application process?</w:t>
      </w:r>
    </w:p>
    <w:p w:rsidR="003932F9" w:rsidRDefault="003932F9" w:rsidP="003932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80"/>
        </w:tabs>
        <w:rPr>
          <w:b/>
        </w:rPr>
      </w:pPr>
    </w:p>
    <w:p w:rsidR="003932F9" w:rsidRDefault="003932F9" w:rsidP="003932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80"/>
        </w:tabs>
        <w:rPr>
          <w:b/>
        </w:rPr>
      </w:pPr>
    </w:p>
    <w:p w:rsidR="003932F9" w:rsidRDefault="003932F9" w:rsidP="003932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80"/>
        </w:tabs>
        <w:rPr>
          <w:b/>
        </w:rPr>
      </w:pPr>
      <w:r>
        <w:rPr>
          <w:b/>
        </w:rPr>
        <w:t>In the event of a visa refusal, does the agency provide guidance on the Administrative Review process?</w:t>
      </w:r>
    </w:p>
    <w:p w:rsidR="003932F9" w:rsidRDefault="003932F9" w:rsidP="003932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80"/>
        </w:tabs>
        <w:rPr>
          <w:b/>
        </w:rPr>
      </w:pPr>
    </w:p>
    <w:p w:rsidR="003932F9" w:rsidRDefault="003932F9" w:rsidP="003932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80"/>
        </w:tabs>
        <w:rPr>
          <w:b/>
        </w:rPr>
      </w:pPr>
      <w:r>
        <w:rPr>
          <w:b/>
        </w:rPr>
        <w:t>In the last 12 months:</w:t>
      </w:r>
    </w:p>
    <w:p w:rsidR="003932F9" w:rsidRDefault="003932F9" w:rsidP="003932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80"/>
        </w:tabs>
        <w:rPr>
          <w:b/>
        </w:rPr>
      </w:pPr>
      <w:r>
        <w:rPr>
          <w:b/>
        </w:rPr>
        <w:t>Students who applied for a Tier 4 visa____</w:t>
      </w:r>
    </w:p>
    <w:p w:rsidR="003932F9" w:rsidRDefault="003932F9" w:rsidP="003932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80"/>
        </w:tabs>
        <w:rPr>
          <w:b/>
        </w:rPr>
      </w:pPr>
      <w:r>
        <w:rPr>
          <w:b/>
        </w:rPr>
        <w:t>Students who were awarded a Tier 4 visa ____</w:t>
      </w:r>
    </w:p>
    <w:p w:rsidR="003932F9" w:rsidRDefault="003932F9" w:rsidP="003932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80"/>
        </w:tabs>
        <w:rPr>
          <w:b/>
        </w:rPr>
      </w:pPr>
      <w:r>
        <w:rPr>
          <w:b/>
        </w:rPr>
        <w:t>Students who were refused a Tier 4 visa___</w:t>
      </w:r>
    </w:p>
    <w:p w:rsidR="003932F9" w:rsidRDefault="003932F9" w:rsidP="003932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80"/>
        </w:tabs>
        <w:rPr>
          <w:b/>
        </w:rPr>
      </w:pPr>
      <w:r>
        <w:rPr>
          <w:b/>
        </w:rPr>
        <w:t xml:space="preserve">Where appropriate, does the agency advise </w:t>
      </w:r>
      <w:r w:rsidR="00251134">
        <w:rPr>
          <w:b/>
        </w:rPr>
        <w:t xml:space="preserve">the Short-Term Study Visa </w:t>
      </w:r>
      <w:r>
        <w:rPr>
          <w:b/>
        </w:rPr>
        <w:t>route? YES/NO</w:t>
      </w:r>
    </w:p>
    <w:p w:rsidR="003932F9" w:rsidRDefault="00251134" w:rsidP="003932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80"/>
        </w:tabs>
        <w:rPr>
          <w:b/>
        </w:rPr>
      </w:pPr>
      <w:r>
        <w:rPr>
          <w:b/>
        </w:rPr>
        <w:t>Students who applied for a Short-Term Study Visa</w:t>
      </w:r>
      <w:r w:rsidR="003932F9">
        <w:rPr>
          <w:b/>
        </w:rPr>
        <w:t>___</w:t>
      </w:r>
    </w:p>
    <w:p w:rsidR="003932F9" w:rsidRDefault="003932F9" w:rsidP="003932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80"/>
        </w:tabs>
        <w:rPr>
          <w:b/>
        </w:rPr>
      </w:pPr>
      <w:r>
        <w:rPr>
          <w:b/>
        </w:rPr>
        <w:t>S</w:t>
      </w:r>
      <w:r w:rsidR="00251134">
        <w:rPr>
          <w:b/>
        </w:rPr>
        <w:t>tudents who were awarded a Short-Term Study Visa</w:t>
      </w:r>
      <w:r>
        <w:rPr>
          <w:b/>
        </w:rPr>
        <w:t>___</w:t>
      </w:r>
    </w:p>
    <w:p w:rsidR="003932F9" w:rsidRPr="003932F9" w:rsidRDefault="003932F9" w:rsidP="003932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80"/>
        </w:tabs>
        <w:rPr>
          <w:b/>
        </w:rPr>
      </w:pPr>
      <w:r>
        <w:rPr>
          <w:b/>
        </w:rPr>
        <w:t>S</w:t>
      </w:r>
      <w:r w:rsidR="00251134">
        <w:rPr>
          <w:b/>
        </w:rPr>
        <w:t>tudents who were refused a Short-Term Study Visa</w:t>
      </w:r>
      <w:bookmarkStart w:id="0" w:name="_GoBack"/>
      <w:bookmarkEnd w:id="0"/>
      <w:r>
        <w:rPr>
          <w:b/>
        </w:rPr>
        <w:t>____</w:t>
      </w:r>
    </w:p>
    <w:p w:rsidR="003932F9" w:rsidRDefault="00EA64B0" w:rsidP="003932F9">
      <w:pPr>
        <w:tabs>
          <w:tab w:val="left" w:pos="1380"/>
        </w:tabs>
        <w:rPr>
          <w:b/>
        </w:rPr>
      </w:pPr>
      <w:r>
        <w:rPr>
          <w:b/>
        </w:rPr>
        <w:t>COMMISSION</w:t>
      </w:r>
    </w:p>
    <w:p w:rsidR="00EA64B0" w:rsidRDefault="00EA64B0" w:rsidP="00EA64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80"/>
        </w:tabs>
        <w:rPr>
          <w:b/>
        </w:rPr>
      </w:pPr>
      <w:r>
        <w:rPr>
          <w:b/>
        </w:rPr>
        <w:t>Commission expected by the agent____%</w:t>
      </w:r>
    </w:p>
    <w:p w:rsidR="003369C4" w:rsidRDefault="00EA64B0" w:rsidP="003932F9">
      <w:pPr>
        <w:tabs>
          <w:tab w:val="left" w:pos="1380"/>
        </w:tabs>
        <w:rPr>
          <w:b/>
        </w:rPr>
      </w:pPr>
      <w:r>
        <w:rPr>
          <w:b/>
        </w:rPr>
        <w:t>REFERENCES</w:t>
      </w:r>
      <w:r w:rsidR="00647B7C">
        <w:rPr>
          <w:b/>
        </w:rPr>
        <w:t xml:space="preserve"> (preferably 2)</w:t>
      </w:r>
    </w:p>
    <w:p w:rsidR="00EA64B0" w:rsidRDefault="00EA64B0" w:rsidP="00647B7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380"/>
        </w:tabs>
        <w:rPr>
          <w:b/>
        </w:rPr>
      </w:pPr>
    </w:p>
    <w:p w:rsidR="00EA64B0" w:rsidRDefault="00EA64B0" w:rsidP="00647B7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380"/>
        </w:tabs>
        <w:rPr>
          <w:b/>
        </w:rPr>
      </w:pPr>
    </w:p>
    <w:p w:rsidR="00EA64B0" w:rsidRDefault="00EA64B0" w:rsidP="00647B7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380"/>
        </w:tabs>
        <w:rPr>
          <w:b/>
        </w:rPr>
      </w:pPr>
    </w:p>
    <w:p w:rsidR="00EA64B0" w:rsidRDefault="00EA64B0" w:rsidP="00647B7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380"/>
        </w:tabs>
        <w:rPr>
          <w:b/>
        </w:rPr>
      </w:pPr>
    </w:p>
    <w:p w:rsidR="00EA64B0" w:rsidRDefault="00EA64B0" w:rsidP="00647B7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380"/>
        </w:tabs>
        <w:rPr>
          <w:b/>
        </w:rPr>
      </w:pPr>
    </w:p>
    <w:p w:rsidR="00EA64B0" w:rsidRDefault="00EA64B0" w:rsidP="00647B7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380"/>
        </w:tabs>
        <w:rPr>
          <w:b/>
        </w:rPr>
      </w:pPr>
    </w:p>
    <w:p w:rsidR="00EA64B0" w:rsidRDefault="00EA64B0" w:rsidP="00647B7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380"/>
        </w:tabs>
        <w:rPr>
          <w:b/>
        </w:rPr>
      </w:pPr>
    </w:p>
    <w:p w:rsidR="00EA64B0" w:rsidRDefault="00EA64B0" w:rsidP="00647B7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380"/>
        </w:tabs>
        <w:rPr>
          <w:b/>
        </w:rPr>
      </w:pPr>
    </w:p>
    <w:p w:rsidR="00EA64B0" w:rsidRDefault="00EA64B0" w:rsidP="00647B7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380"/>
        </w:tabs>
        <w:rPr>
          <w:b/>
        </w:rPr>
      </w:pPr>
    </w:p>
    <w:p w:rsidR="00EA64B0" w:rsidRDefault="00EA64B0" w:rsidP="00647B7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380"/>
        </w:tabs>
        <w:rPr>
          <w:b/>
        </w:rPr>
      </w:pPr>
    </w:p>
    <w:p w:rsidR="00EA64B0" w:rsidRDefault="00EA64B0" w:rsidP="00647B7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380"/>
        </w:tabs>
        <w:rPr>
          <w:b/>
        </w:rPr>
      </w:pPr>
    </w:p>
    <w:p w:rsidR="00647B7C" w:rsidRDefault="00647B7C" w:rsidP="00647B7C">
      <w:pPr>
        <w:tabs>
          <w:tab w:val="left" w:pos="1380"/>
        </w:tabs>
        <w:rPr>
          <w:b/>
        </w:rPr>
      </w:pPr>
    </w:p>
    <w:p w:rsidR="00647B7C" w:rsidRDefault="00647B7C" w:rsidP="00647B7C">
      <w:pPr>
        <w:tabs>
          <w:tab w:val="left" w:pos="1380"/>
        </w:tabs>
        <w:rPr>
          <w:b/>
        </w:rPr>
      </w:pPr>
    </w:p>
    <w:sectPr w:rsidR="00647B7C" w:rsidSect="00EB209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9C4" w:rsidRDefault="003369C4" w:rsidP="003369C4">
      <w:pPr>
        <w:spacing w:after="0" w:line="240" w:lineRule="auto"/>
      </w:pPr>
      <w:r>
        <w:separator/>
      </w:r>
    </w:p>
  </w:endnote>
  <w:endnote w:type="continuationSeparator" w:id="0">
    <w:p w:rsidR="003369C4" w:rsidRDefault="003369C4" w:rsidP="00336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9C4" w:rsidRDefault="003369C4" w:rsidP="003369C4">
      <w:pPr>
        <w:spacing w:after="0" w:line="240" w:lineRule="auto"/>
      </w:pPr>
      <w:r>
        <w:separator/>
      </w:r>
    </w:p>
  </w:footnote>
  <w:footnote w:type="continuationSeparator" w:id="0">
    <w:p w:rsidR="003369C4" w:rsidRDefault="003369C4" w:rsidP="00336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2F9" w:rsidRDefault="003932F9">
    <w:pPr>
      <w:pStyle w:val="Header"/>
    </w:pPr>
  </w:p>
  <w:p w:rsidR="003932F9" w:rsidRDefault="003932F9">
    <w:pPr>
      <w:pStyle w:val="Header"/>
    </w:pPr>
  </w:p>
  <w:p w:rsidR="003932F9" w:rsidRDefault="003932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464CF7"/>
    <w:multiLevelType w:val="hybridMultilevel"/>
    <w:tmpl w:val="8990E6F4"/>
    <w:lvl w:ilvl="0" w:tplc="E1506C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113671"/>
    <w:multiLevelType w:val="hybridMultilevel"/>
    <w:tmpl w:val="61BE4A16"/>
    <w:lvl w:ilvl="0" w:tplc="AAA2853A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6A07"/>
    <w:rsid w:val="001B1437"/>
    <w:rsid w:val="00251134"/>
    <w:rsid w:val="003369C4"/>
    <w:rsid w:val="003932F9"/>
    <w:rsid w:val="00493EC9"/>
    <w:rsid w:val="005E40ED"/>
    <w:rsid w:val="00600680"/>
    <w:rsid w:val="00647B7C"/>
    <w:rsid w:val="00653804"/>
    <w:rsid w:val="00831AA1"/>
    <w:rsid w:val="00BA6C23"/>
    <w:rsid w:val="00CF2464"/>
    <w:rsid w:val="00D74D8F"/>
    <w:rsid w:val="00E46A07"/>
    <w:rsid w:val="00EA64B0"/>
    <w:rsid w:val="00EB209E"/>
    <w:rsid w:val="00F8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C9A5E"/>
  <w15:docId w15:val="{9FE081FB-A42C-419D-851C-B7A592BE2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0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9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9C4"/>
  </w:style>
  <w:style w:type="paragraph" w:styleId="Footer">
    <w:name w:val="footer"/>
    <w:basedOn w:val="Normal"/>
    <w:link w:val="FooterChar"/>
    <w:uiPriority w:val="99"/>
    <w:unhideWhenUsed/>
    <w:rsid w:val="003369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9C4"/>
  </w:style>
  <w:style w:type="paragraph" w:styleId="ListParagraph">
    <w:name w:val="List Paragraph"/>
    <w:basedOn w:val="Normal"/>
    <w:uiPriority w:val="34"/>
    <w:qFormat/>
    <w:rsid w:val="00393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Mosses</dc:creator>
  <cp:keywords/>
  <dc:description/>
  <cp:lastModifiedBy>Afshin Najafipour</cp:lastModifiedBy>
  <cp:revision>4</cp:revision>
  <dcterms:created xsi:type="dcterms:W3CDTF">2014-02-11T11:21:00Z</dcterms:created>
  <dcterms:modified xsi:type="dcterms:W3CDTF">2017-03-03T15:27:00Z</dcterms:modified>
</cp:coreProperties>
</file>